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C59D" w14:textId="77777777" w:rsidR="00194388" w:rsidRPr="00996249" w:rsidRDefault="00194388" w:rsidP="00194388">
      <w:pPr>
        <w:spacing w:after="0" w:line="240" w:lineRule="auto"/>
        <w:jc w:val="center"/>
        <w:rPr>
          <w:rFonts w:ascii="Arial" w:hAnsi="Arial" w:cs="Arial"/>
          <w:b/>
          <w:color w:val="943634"/>
        </w:rPr>
      </w:pPr>
      <w:r w:rsidRPr="00996249">
        <w:rPr>
          <w:rFonts w:ascii="Arial" w:hAnsi="Arial" w:cs="Arial"/>
          <w:b/>
          <w:color w:val="943634"/>
        </w:rPr>
        <w:t>T.C.</w:t>
      </w:r>
      <w:permStart w:id="666905486" w:edGrp="everyone"/>
      <w:permEnd w:id="666905486"/>
    </w:p>
    <w:p w14:paraId="4FEAF6AB" w14:textId="77777777" w:rsidR="00194388" w:rsidRPr="00996249" w:rsidRDefault="00194388" w:rsidP="00194388">
      <w:pPr>
        <w:spacing w:after="0" w:line="240" w:lineRule="auto"/>
        <w:jc w:val="center"/>
        <w:rPr>
          <w:rFonts w:ascii="Arial" w:hAnsi="Arial" w:cs="Arial"/>
          <w:b/>
          <w:color w:val="943634"/>
        </w:rPr>
      </w:pPr>
      <w:r>
        <w:rPr>
          <w:rFonts w:ascii="Arial" w:hAnsi="Arial" w:cs="Arial"/>
          <w:b/>
          <w:color w:val="943634"/>
        </w:rPr>
        <w:t>TRABZON</w:t>
      </w:r>
      <w:r w:rsidRPr="00996249">
        <w:rPr>
          <w:rFonts w:ascii="Arial" w:hAnsi="Arial" w:cs="Arial"/>
          <w:b/>
          <w:color w:val="943634"/>
        </w:rPr>
        <w:t xml:space="preserve"> ÜNİVERSİTESİ REKTÖRLÜĞÜ</w:t>
      </w:r>
    </w:p>
    <w:p w14:paraId="0405E7C6" w14:textId="77777777" w:rsidR="00194388" w:rsidRDefault="00194388" w:rsidP="00194388">
      <w:pPr>
        <w:spacing w:after="120" w:line="240" w:lineRule="auto"/>
        <w:jc w:val="center"/>
        <w:rPr>
          <w:rFonts w:ascii="Arial" w:hAnsi="Arial" w:cs="Arial"/>
          <w:b/>
          <w:color w:val="0070C0"/>
        </w:rPr>
      </w:pPr>
      <w:r>
        <w:rPr>
          <w:rFonts w:ascii="Arial" w:hAnsi="Arial" w:cs="Arial"/>
          <w:b/>
          <w:color w:val="0070C0"/>
        </w:rPr>
        <w:t>LİSANSÜSTÜ EĞİTİM ENSTİTÜSÜ</w:t>
      </w:r>
      <w:r w:rsidRPr="00996249">
        <w:rPr>
          <w:rFonts w:ascii="Arial" w:hAnsi="Arial" w:cs="Arial"/>
          <w:b/>
          <w:color w:val="0070C0"/>
        </w:rPr>
        <w:t xml:space="preserve"> MÜDÜRLÜĞÜ</w:t>
      </w:r>
    </w:p>
    <w:p w14:paraId="71994EC0" w14:textId="77777777" w:rsidR="00194388" w:rsidRDefault="00194388" w:rsidP="00194388">
      <w:pPr>
        <w:spacing w:after="0" w:line="240" w:lineRule="auto"/>
        <w:jc w:val="center"/>
        <w:rPr>
          <w:rFonts w:ascii="Arial" w:hAnsi="Arial" w:cs="Arial"/>
          <w:b/>
          <w:color w:val="0070C0"/>
        </w:rPr>
      </w:pPr>
      <w:permStart w:id="1875188723" w:edGrp="everyone"/>
      <w:r>
        <w:rPr>
          <w:rFonts w:ascii="Arial" w:hAnsi="Arial" w:cs="Arial"/>
          <w:b/>
          <w:color w:val="0070C0"/>
        </w:rPr>
        <w:t>………………</w:t>
      </w:r>
      <w:permEnd w:id="1875188723"/>
      <w:r>
        <w:rPr>
          <w:rFonts w:ascii="Arial" w:hAnsi="Arial" w:cs="Arial"/>
          <w:b/>
          <w:color w:val="0070C0"/>
        </w:rPr>
        <w:t xml:space="preserve"> Anabilim Dalı Başkanlığı</w:t>
      </w:r>
    </w:p>
    <w:p w14:paraId="216F01F4" w14:textId="77777777" w:rsidR="00194388" w:rsidRPr="00BC61C9" w:rsidRDefault="00194388" w:rsidP="00194388">
      <w:pPr>
        <w:spacing w:after="0" w:line="240" w:lineRule="auto"/>
        <w:jc w:val="center"/>
        <w:rPr>
          <w:rFonts w:ascii="Ebrima" w:hAnsi="Ebrima"/>
          <w:b/>
          <w:sz w:val="20"/>
          <w:szCs w:val="20"/>
        </w:rPr>
      </w:pPr>
    </w:p>
    <w:tbl>
      <w:tblPr>
        <w:tblW w:w="9072" w:type="dxa"/>
        <w:tblInd w:w="108" w:type="dxa"/>
        <w:tblLayout w:type="fixed"/>
        <w:tblLook w:val="04A0" w:firstRow="1" w:lastRow="0" w:firstColumn="1" w:lastColumn="0" w:noHBand="0" w:noVBand="1"/>
      </w:tblPr>
      <w:tblGrid>
        <w:gridCol w:w="851"/>
        <w:gridCol w:w="6662"/>
        <w:gridCol w:w="1559"/>
      </w:tblGrid>
      <w:tr w:rsidR="00194388" w:rsidRPr="00207462" w14:paraId="7CC55FDB" w14:textId="77777777" w:rsidTr="006D64B9">
        <w:trPr>
          <w:trHeight w:val="340"/>
        </w:trPr>
        <w:tc>
          <w:tcPr>
            <w:tcW w:w="851" w:type="dxa"/>
            <w:vAlign w:val="bottom"/>
          </w:tcPr>
          <w:p w14:paraId="3AAABE30" w14:textId="77777777" w:rsidR="00194388" w:rsidRPr="00207462" w:rsidRDefault="00194388" w:rsidP="006D64B9">
            <w:pPr>
              <w:spacing w:after="0" w:line="240" w:lineRule="auto"/>
              <w:rPr>
                <w:rFonts w:ascii="Ebrima" w:hAnsi="Ebrima" w:cs="Arial"/>
                <w:b/>
                <w:color w:val="0070C0"/>
                <w:sz w:val="20"/>
                <w:szCs w:val="20"/>
              </w:rPr>
            </w:pPr>
            <w:proofErr w:type="gramStart"/>
            <w:r>
              <w:rPr>
                <w:rFonts w:ascii="Ebrima" w:hAnsi="Ebrima" w:cs="Arial"/>
                <w:b/>
                <w:color w:val="943634"/>
                <w:sz w:val="20"/>
                <w:szCs w:val="20"/>
              </w:rPr>
              <w:t xml:space="preserve">Sayı  </w:t>
            </w:r>
            <w:r w:rsidRPr="00207462">
              <w:rPr>
                <w:rFonts w:ascii="Ebrima" w:hAnsi="Ebrima" w:cs="Arial"/>
                <w:b/>
                <w:color w:val="943634"/>
                <w:sz w:val="20"/>
                <w:szCs w:val="20"/>
              </w:rPr>
              <w:t>:</w:t>
            </w:r>
            <w:proofErr w:type="gramEnd"/>
          </w:p>
        </w:tc>
        <w:tc>
          <w:tcPr>
            <w:tcW w:w="6662" w:type="dxa"/>
            <w:vAlign w:val="bottom"/>
          </w:tcPr>
          <w:p w14:paraId="434F1B64" w14:textId="77777777" w:rsidR="00194388" w:rsidRPr="00207462" w:rsidRDefault="00194388" w:rsidP="006D64B9">
            <w:pPr>
              <w:spacing w:after="0" w:line="240" w:lineRule="auto"/>
              <w:rPr>
                <w:rFonts w:ascii="Ebrima" w:hAnsi="Ebrima" w:cs="Arial"/>
                <w:b/>
                <w:color w:val="0070C0"/>
                <w:sz w:val="20"/>
                <w:szCs w:val="20"/>
              </w:rPr>
            </w:pPr>
          </w:p>
        </w:tc>
        <w:tc>
          <w:tcPr>
            <w:tcW w:w="1559" w:type="dxa"/>
            <w:vAlign w:val="bottom"/>
          </w:tcPr>
          <w:p w14:paraId="4CDAB101" w14:textId="4B69A614" w:rsidR="00194388" w:rsidRPr="00FB52F9" w:rsidRDefault="00194388" w:rsidP="006D64B9">
            <w:pPr>
              <w:spacing w:after="0" w:line="240" w:lineRule="auto"/>
              <w:jc w:val="right"/>
              <w:rPr>
                <w:rFonts w:ascii="Ebrima" w:hAnsi="Ebrima" w:cs="Arial"/>
                <w:b/>
                <w:color w:val="0070C0"/>
              </w:rPr>
            </w:pPr>
            <w:r w:rsidRPr="00FB52F9">
              <w:rPr>
                <w:rFonts w:ascii="Ebrima" w:hAnsi="Ebrima" w:cs="Arial"/>
                <w:b/>
                <w:color w:val="943634"/>
              </w:rPr>
              <w:t>/     /20</w:t>
            </w:r>
            <w:r w:rsidR="00B57AA5">
              <w:rPr>
                <w:rFonts w:ascii="Ebrima" w:hAnsi="Ebrima" w:cs="Arial"/>
                <w:b/>
                <w:color w:val="943634"/>
              </w:rPr>
              <w:t>23</w:t>
            </w:r>
          </w:p>
        </w:tc>
      </w:tr>
      <w:tr w:rsidR="00194388" w:rsidRPr="00207462" w14:paraId="31713FFA" w14:textId="77777777" w:rsidTr="006D64B9">
        <w:trPr>
          <w:trHeight w:val="283"/>
        </w:trPr>
        <w:tc>
          <w:tcPr>
            <w:tcW w:w="851" w:type="dxa"/>
          </w:tcPr>
          <w:p w14:paraId="3AFB555C" w14:textId="77777777" w:rsidR="00194388" w:rsidRPr="00207462" w:rsidRDefault="00194388" w:rsidP="006D64B9">
            <w:pPr>
              <w:tabs>
                <w:tab w:val="left" w:pos="1134"/>
              </w:tabs>
              <w:spacing w:after="0" w:line="240" w:lineRule="auto"/>
              <w:jc w:val="both"/>
              <w:rPr>
                <w:rFonts w:ascii="Ebrima" w:hAnsi="Ebrima" w:cs="Arial"/>
                <w:b/>
                <w:color w:val="943634"/>
                <w:sz w:val="20"/>
                <w:szCs w:val="20"/>
              </w:rPr>
            </w:pPr>
            <w:r w:rsidRPr="00207462">
              <w:rPr>
                <w:rFonts w:ascii="Ebrima" w:hAnsi="Ebrima" w:cs="Arial"/>
                <w:b/>
                <w:color w:val="943634"/>
                <w:sz w:val="20"/>
                <w:szCs w:val="20"/>
              </w:rPr>
              <w:t>Konu</w:t>
            </w:r>
            <w:r>
              <w:rPr>
                <w:rFonts w:ascii="Ebrima" w:hAnsi="Ebrima" w:cs="Arial"/>
                <w:b/>
                <w:color w:val="943634"/>
                <w:sz w:val="20"/>
                <w:szCs w:val="20"/>
              </w:rPr>
              <w:t xml:space="preserve">: </w:t>
            </w:r>
          </w:p>
        </w:tc>
        <w:tc>
          <w:tcPr>
            <w:tcW w:w="8221" w:type="dxa"/>
            <w:gridSpan w:val="2"/>
          </w:tcPr>
          <w:p w14:paraId="57068D8D" w14:textId="77777777" w:rsidR="00194388" w:rsidRPr="00207462" w:rsidRDefault="00194388" w:rsidP="00AB6A50">
            <w:pPr>
              <w:spacing w:after="0" w:line="240" w:lineRule="auto"/>
              <w:rPr>
                <w:rFonts w:ascii="Ebrima" w:hAnsi="Ebrima" w:cs="Arial"/>
                <w:b/>
                <w:color w:val="0070C0"/>
                <w:sz w:val="20"/>
                <w:szCs w:val="20"/>
              </w:rPr>
            </w:pPr>
            <w:r>
              <w:rPr>
                <w:rFonts w:ascii="Ebrima" w:hAnsi="Ebrima" w:cs="Arial"/>
                <w:b/>
                <w:color w:val="0070C0"/>
                <w:sz w:val="20"/>
                <w:szCs w:val="20"/>
              </w:rPr>
              <w:t>Tez Çalışma</w:t>
            </w:r>
            <w:r w:rsidR="00AB6A50">
              <w:rPr>
                <w:rFonts w:ascii="Ebrima" w:hAnsi="Ebrima" w:cs="Arial"/>
                <w:b/>
                <w:color w:val="0070C0"/>
                <w:sz w:val="20"/>
                <w:szCs w:val="20"/>
              </w:rPr>
              <w:t>sı</w:t>
            </w:r>
            <w:r>
              <w:rPr>
                <w:rFonts w:ascii="Ebrima" w:hAnsi="Ebrima" w:cs="Arial"/>
                <w:b/>
                <w:color w:val="0070C0"/>
                <w:sz w:val="20"/>
                <w:szCs w:val="20"/>
              </w:rPr>
              <w:t xml:space="preserve"> Değerlendirme </w:t>
            </w:r>
            <w:r w:rsidR="00AB6A50">
              <w:rPr>
                <w:rFonts w:ascii="Ebrima" w:hAnsi="Ebrima" w:cs="Arial"/>
                <w:b/>
                <w:color w:val="0070C0"/>
                <w:sz w:val="20"/>
                <w:szCs w:val="20"/>
              </w:rPr>
              <w:t xml:space="preserve">Sonuç </w:t>
            </w:r>
            <w:proofErr w:type="gramStart"/>
            <w:r w:rsidR="00AB6A50">
              <w:rPr>
                <w:rFonts w:ascii="Ebrima" w:hAnsi="Ebrima" w:cs="Arial"/>
                <w:b/>
                <w:color w:val="0070C0"/>
                <w:sz w:val="20"/>
                <w:szCs w:val="20"/>
              </w:rPr>
              <w:t>Tutanağı</w:t>
            </w:r>
            <w:r>
              <w:rPr>
                <w:rFonts w:ascii="Ebrima" w:hAnsi="Ebrima" w:cs="Arial"/>
                <w:b/>
                <w:color w:val="0070C0"/>
                <w:sz w:val="20"/>
                <w:szCs w:val="20"/>
              </w:rPr>
              <w:t xml:space="preserve"> -</w:t>
            </w:r>
            <w:proofErr w:type="gramEnd"/>
            <w:r w:rsidR="00DB7919">
              <w:rPr>
                <w:rFonts w:ascii="Ebrima" w:hAnsi="Ebrima" w:cs="Arial"/>
                <w:b/>
                <w:color w:val="0070C0"/>
                <w:sz w:val="20"/>
                <w:szCs w:val="20"/>
              </w:rPr>
              <w:t xml:space="preserve"> </w:t>
            </w:r>
            <w:r>
              <w:rPr>
                <w:rFonts w:ascii="Ebrima" w:hAnsi="Ebrima" w:cs="Arial"/>
                <w:b/>
                <w:color w:val="0070C0"/>
                <w:sz w:val="20"/>
                <w:szCs w:val="20"/>
              </w:rPr>
              <w:t>1000 Tez İzleme Raporu Sonucu</w:t>
            </w:r>
          </w:p>
        </w:tc>
      </w:tr>
    </w:tbl>
    <w:p w14:paraId="60B026EB" w14:textId="0E490E7B" w:rsidR="00EC4BB3" w:rsidRPr="00D86B81" w:rsidRDefault="004F15B4" w:rsidP="00DB7919">
      <w:pPr>
        <w:spacing w:before="720" w:after="0" w:line="360" w:lineRule="auto"/>
        <w:jc w:val="center"/>
        <w:rPr>
          <w:rFonts w:ascii="Ebrima" w:hAnsi="Ebrima"/>
          <w:b/>
          <w:sz w:val="20"/>
          <w:szCs w:val="20"/>
        </w:rPr>
      </w:pPr>
      <w:r>
        <w:rPr>
          <w:rFonts w:ascii="Ebrima" w:hAnsi="Ebrima"/>
          <w:noProof/>
          <w:lang w:eastAsia="tr-TR"/>
        </w:rPr>
        <mc:AlternateContent>
          <mc:Choice Requires="wps">
            <w:drawing>
              <wp:anchor distT="0" distB="0" distL="114300" distR="114300" simplePos="0" relativeHeight="251658240" behindDoc="0" locked="0" layoutInCell="1" allowOverlap="1" wp14:anchorId="3B91D65F" wp14:editId="5399C11B">
                <wp:simplePos x="0" y="0"/>
                <wp:positionH relativeFrom="column">
                  <wp:posOffset>1595755</wp:posOffset>
                </wp:positionH>
                <wp:positionV relativeFrom="paragraph">
                  <wp:posOffset>442595</wp:posOffset>
                </wp:positionV>
                <wp:extent cx="228600" cy="216535"/>
                <wp:effectExtent l="9525" t="6350" r="9525" b="5715"/>
                <wp:wrapNone/>
                <wp:docPr id="19024625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6535"/>
                        </a:xfrm>
                        <a:prstGeom prst="flowChartProcess">
                          <a:avLst/>
                        </a:prstGeom>
                        <a:solidFill>
                          <a:srgbClr val="FFFFFF"/>
                        </a:solidFill>
                        <a:ln w="9525">
                          <a:solidFill>
                            <a:srgbClr val="000000"/>
                          </a:solidFill>
                          <a:miter lim="800000"/>
                          <a:headEnd/>
                          <a:tailEnd/>
                        </a:ln>
                      </wps:spPr>
                      <wps:txbx>
                        <w:txbxContent>
                          <w:p w14:paraId="727F0783" w14:textId="77777777" w:rsidR="00DB7919" w:rsidRPr="00AB6A50" w:rsidRDefault="00DB7919" w:rsidP="00AB6A50">
                            <w:pPr>
                              <w:jc w:val="center"/>
                            </w:pPr>
                            <w:permStart w:id="1594701476" w:edGrp="everyone"/>
                            <w:permEnd w:id="1594701476"/>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D65F" id="_x0000_t109" coordsize="21600,21600" o:spt="109" path="m,l,21600r21600,l21600,xe">
                <v:stroke joinstyle="miter"/>
                <v:path gradientshapeok="t" o:connecttype="rect"/>
              </v:shapetype>
              <v:shape id="AutoShape 2" o:spid="_x0000_s1026" type="#_x0000_t109" style="position:absolute;left:0;text-align:left;margin-left:125.65pt;margin-top:34.85pt;width:18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">
                <v:textbox inset="0,0,0,0">
                  <w:txbxContent>
                    <w:p w14:paraId="727F0783" w14:textId="77777777" w:rsidR="00DB7919" w:rsidRPr="00AB6A50" w:rsidRDefault="00DB7919" w:rsidP="00AB6A50">
                      <w:pPr>
                        <w:jc w:val="center"/>
                      </w:pPr>
                      <w:permStart w:id="1594701476" w:edGrp="everyone"/>
                      <w:permEnd w:id="1594701476"/>
                    </w:p>
                  </w:txbxContent>
                </v:textbox>
              </v:shape>
            </w:pict>
          </mc:Fallback>
        </mc:AlternateContent>
      </w:r>
      <w:r w:rsidR="00787D92" w:rsidRPr="00D86B81">
        <w:rPr>
          <w:rFonts w:ascii="Ebrima" w:hAnsi="Ebrima"/>
          <w:b/>
          <w:sz w:val="20"/>
          <w:szCs w:val="20"/>
        </w:rPr>
        <w:t xml:space="preserve">               </w:t>
      </w:r>
      <w:permStart w:id="210982257" w:edGrp="everyone"/>
      <w:r w:rsidR="00AB6A50">
        <w:rPr>
          <w:rFonts w:ascii="Ebrima" w:hAnsi="Ebrima"/>
          <w:b/>
          <w:sz w:val="20"/>
          <w:szCs w:val="20"/>
        </w:rPr>
        <w:t xml:space="preserve">  </w:t>
      </w:r>
      <w:r w:rsidR="00D86B81" w:rsidRPr="00D86B81">
        <w:rPr>
          <w:rFonts w:ascii="Ebrima" w:hAnsi="Ebrima"/>
          <w:b/>
          <w:sz w:val="20"/>
          <w:szCs w:val="20"/>
        </w:rPr>
        <w:t>…</w:t>
      </w:r>
      <w:r w:rsidR="00AB6A50">
        <w:rPr>
          <w:rFonts w:ascii="Ebrima" w:hAnsi="Ebrima"/>
          <w:b/>
          <w:sz w:val="20"/>
          <w:szCs w:val="20"/>
        </w:rPr>
        <w:t xml:space="preserve">  </w:t>
      </w:r>
      <w:permEnd w:id="210982257"/>
      <w:r w:rsidR="00D86B81" w:rsidRPr="00D86B81">
        <w:rPr>
          <w:rFonts w:ascii="Ebrima" w:hAnsi="Ebrima"/>
          <w:b/>
          <w:sz w:val="20"/>
          <w:szCs w:val="20"/>
        </w:rPr>
        <w:t>Yılı Ocak – Haziran Dönemi</w:t>
      </w:r>
      <w:r w:rsidR="00787D92" w:rsidRPr="00D86B81">
        <w:rPr>
          <w:rFonts w:ascii="Ebrima" w:hAnsi="Ebrima"/>
          <w:b/>
          <w:sz w:val="20"/>
          <w:szCs w:val="20"/>
        </w:rPr>
        <w:t xml:space="preserve"> </w:t>
      </w:r>
    </w:p>
    <w:p w14:paraId="60D2020D" w14:textId="0DA0C6F0" w:rsidR="00D86B81" w:rsidRPr="00D86B81" w:rsidRDefault="004F15B4" w:rsidP="00DB7919">
      <w:pPr>
        <w:spacing w:before="240" w:after="360" w:line="480" w:lineRule="auto"/>
        <w:jc w:val="center"/>
        <w:rPr>
          <w:rFonts w:ascii="Ebrima" w:hAnsi="Ebrima"/>
          <w:b/>
          <w:sz w:val="20"/>
          <w:szCs w:val="20"/>
        </w:rPr>
      </w:pPr>
      <w:r>
        <w:rPr>
          <w:rFonts w:ascii="Ebrima" w:hAnsi="Ebrima"/>
          <w:b/>
          <w:noProof/>
          <w:sz w:val="20"/>
          <w:szCs w:val="20"/>
          <w:lang w:eastAsia="tr-TR"/>
        </w:rPr>
        <mc:AlternateContent>
          <mc:Choice Requires="wps">
            <w:drawing>
              <wp:anchor distT="0" distB="0" distL="114300" distR="114300" simplePos="0" relativeHeight="251661312" behindDoc="0" locked="0" layoutInCell="1" allowOverlap="1" wp14:anchorId="64D9C3DD" wp14:editId="53FF1120">
                <wp:simplePos x="0" y="0"/>
                <wp:positionH relativeFrom="column">
                  <wp:posOffset>1595755</wp:posOffset>
                </wp:positionH>
                <wp:positionV relativeFrom="paragraph">
                  <wp:posOffset>100330</wp:posOffset>
                </wp:positionV>
                <wp:extent cx="228600" cy="216535"/>
                <wp:effectExtent l="9525" t="12065" r="9525" b="9525"/>
                <wp:wrapNone/>
                <wp:docPr id="10723820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6535"/>
                        </a:xfrm>
                        <a:prstGeom prst="flowChartProcess">
                          <a:avLst/>
                        </a:prstGeom>
                        <a:solidFill>
                          <a:srgbClr val="FFFFFF"/>
                        </a:solidFill>
                        <a:ln w="9525">
                          <a:solidFill>
                            <a:srgbClr val="000000"/>
                          </a:solidFill>
                          <a:miter lim="800000"/>
                          <a:headEnd/>
                          <a:tailEnd/>
                        </a:ln>
                      </wps:spPr>
                      <wps:txbx>
                        <w:txbxContent>
                          <w:p w14:paraId="34CA99CF" w14:textId="77777777" w:rsidR="00DB7919" w:rsidRDefault="00DB7919" w:rsidP="00AB6A50">
                            <w:pPr>
                              <w:jc w:val="center"/>
                            </w:pPr>
                            <w:permStart w:id="1751588931" w:edGrp="everyone"/>
                            <w:permEnd w:id="1751588931"/>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D9C3DD" id="AutoShape 5" o:spid="_x0000_s1027" type="#_x0000_t109" style="position:absolute;left:0;text-align:left;margin-left:125.65pt;margin-top:7.9pt;width:18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">
                <v:textbox inset="0,0,0,0">
                  <w:txbxContent>
                    <w:p w14:paraId="34CA99CF" w14:textId="77777777" w:rsidR="00DB7919" w:rsidRDefault="00DB7919" w:rsidP="00AB6A50">
                      <w:pPr>
                        <w:jc w:val="center"/>
                      </w:pPr>
                      <w:permStart w:id="1751588931" w:edGrp="everyone"/>
                      <w:permEnd w:id="1751588931"/>
                    </w:p>
                  </w:txbxContent>
                </v:textbox>
              </v:shape>
            </w:pict>
          </mc:Fallback>
        </mc:AlternateContent>
      </w:r>
      <w:r w:rsidR="00D86B81" w:rsidRPr="00D86B81">
        <w:rPr>
          <w:rFonts w:ascii="Ebrima" w:hAnsi="Ebrima"/>
          <w:b/>
          <w:sz w:val="20"/>
          <w:szCs w:val="20"/>
        </w:rPr>
        <w:t xml:space="preserve">               </w:t>
      </w:r>
      <w:permStart w:id="286527815" w:edGrp="everyone"/>
      <w:r w:rsidR="00AB6A50">
        <w:rPr>
          <w:rFonts w:ascii="Ebrima" w:hAnsi="Ebrima"/>
          <w:b/>
          <w:sz w:val="20"/>
          <w:szCs w:val="20"/>
        </w:rPr>
        <w:t xml:space="preserve">  </w:t>
      </w:r>
      <w:r w:rsidR="00D86B81" w:rsidRPr="00D86B81">
        <w:rPr>
          <w:rFonts w:ascii="Ebrima" w:hAnsi="Ebrima"/>
          <w:b/>
          <w:sz w:val="20"/>
          <w:szCs w:val="20"/>
        </w:rPr>
        <w:t>…</w:t>
      </w:r>
      <w:r w:rsidR="00AB6A50">
        <w:rPr>
          <w:rFonts w:ascii="Ebrima" w:hAnsi="Ebrima"/>
          <w:b/>
          <w:sz w:val="20"/>
          <w:szCs w:val="20"/>
        </w:rPr>
        <w:t xml:space="preserve">  </w:t>
      </w:r>
      <w:permEnd w:id="286527815"/>
      <w:r w:rsidR="00D86B81" w:rsidRPr="00D86B81">
        <w:rPr>
          <w:rFonts w:ascii="Ebrima" w:hAnsi="Ebrima"/>
          <w:b/>
          <w:sz w:val="20"/>
          <w:szCs w:val="20"/>
        </w:rPr>
        <w:t xml:space="preserve">Yılı Temmuz – Aralık Dönemi </w:t>
      </w:r>
    </w:p>
    <w:p w14:paraId="73A59026" w14:textId="77777777" w:rsidR="008B7574" w:rsidRPr="00242EB9" w:rsidRDefault="008B7574" w:rsidP="00412119">
      <w:pPr>
        <w:spacing w:before="480" w:after="0"/>
        <w:jc w:val="center"/>
        <w:rPr>
          <w:rFonts w:ascii="Ebrima" w:hAnsi="Ebrima"/>
          <w:b/>
        </w:rPr>
      </w:pPr>
      <w:r w:rsidRPr="00242EB9">
        <w:rPr>
          <w:rFonts w:ascii="Ebrima" w:hAnsi="Ebrima"/>
          <w:b/>
        </w:rPr>
        <w:t>TEZ İZLEME KOMİTESİ KARAR TUTANAĞI</w:t>
      </w:r>
    </w:p>
    <w:p w14:paraId="3198036F" w14:textId="77777777" w:rsidR="008B7574" w:rsidRDefault="008B7574" w:rsidP="008B7574">
      <w:pPr>
        <w:spacing w:after="0" w:line="240" w:lineRule="auto"/>
        <w:jc w:val="center"/>
        <w:rPr>
          <w:rFonts w:ascii="Ebrima" w:hAnsi="Ebrima"/>
          <w:b/>
          <w:sz w:val="20"/>
          <w:szCs w:val="20"/>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3"/>
        <w:gridCol w:w="5455"/>
      </w:tblGrid>
      <w:tr w:rsidR="008B7574" w:rsidRPr="00242EB9" w14:paraId="3C055CBF" w14:textId="77777777" w:rsidTr="00DB7919">
        <w:trPr>
          <w:trHeight w:val="340"/>
        </w:trPr>
        <w:tc>
          <w:tcPr>
            <w:tcW w:w="3261" w:type="dxa"/>
          </w:tcPr>
          <w:p w14:paraId="2FC87618" w14:textId="77777777" w:rsidR="008B7574" w:rsidRPr="00242EB9" w:rsidRDefault="008B7574" w:rsidP="00DB7919">
            <w:pPr>
              <w:rPr>
                <w:rFonts w:ascii="Ebrima" w:hAnsi="Ebrima"/>
                <w:sz w:val="20"/>
                <w:szCs w:val="20"/>
              </w:rPr>
            </w:pPr>
            <w:permStart w:id="478179893" w:edGrp="everyone" w:colFirst="2" w:colLast="2"/>
            <w:r w:rsidRPr="00242EB9">
              <w:rPr>
                <w:rFonts w:ascii="Ebrima" w:hAnsi="Ebrima"/>
                <w:sz w:val="20"/>
                <w:szCs w:val="20"/>
              </w:rPr>
              <w:t>Öğrenci No, Ad Soyad</w:t>
            </w:r>
          </w:p>
        </w:tc>
        <w:tc>
          <w:tcPr>
            <w:tcW w:w="283" w:type="dxa"/>
          </w:tcPr>
          <w:p w14:paraId="3867361C"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6A939D45" w14:textId="08B9602A" w:rsidR="008B7574" w:rsidRPr="00242EB9" w:rsidRDefault="008B7574" w:rsidP="00DB7919">
            <w:pPr>
              <w:rPr>
                <w:rFonts w:ascii="Ebrima" w:hAnsi="Ebrima"/>
                <w:sz w:val="20"/>
                <w:szCs w:val="20"/>
              </w:rPr>
            </w:pPr>
          </w:p>
        </w:tc>
      </w:tr>
      <w:tr w:rsidR="008B7574" w:rsidRPr="00242EB9" w14:paraId="360C1FB0" w14:textId="77777777" w:rsidTr="00DB7919">
        <w:trPr>
          <w:trHeight w:val="340"/>
        </w:trPr>
        <w:tc>
          <w:tcPr>
            <w:tcW w:w="3261" w:type="dxa"/>
          </w:tcPr>
          <w:p w14:paraId="34C3EED1" w14:textId="77777777" w:rsidR="008B7574" w:rsidRPr="00242EB9" w:rsidRDefault="008B7574" w:rsidP="00DB7919">
            <w:pPr>
              <w:rPr>
                <w:rFonts w:ascii="Ebrima" w:hAnsi="Ebrima"/>
                <w:sz w:val="20"/>
                <w:szCs w:val="20"/>
              </w:rPr>
            </w:pPr>
            <w:permStart w:id="929106998" w:edGrp="everyone" w:colFirst="2" w:colLast="2"/>
            <w:permEnd w:id="478179893"/>
            <w:r w:rsidRPr="00242EB9">
              <w:rPr>
                <w:rFonts w:ascii="Ebrima" w:hAnsi="Ebrima"/>
                <w:sz w:val="20"/>
                <w:szCs w:val="20"/>
              </w:rPr>
              <w:t>Anabilim Dalı /Bilim Dalı</w:t>
            </w:r>
          </w:p>
        </w:tc>
        <w:tc>
          <w:tcPr>
            <w:tcW w:w="283" w:type="dxa"/>
          </w:tcPr>
          <w:p w14:paraId="5BADA330"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2F5A4B6B" w14:textId="4A82C028" w:rsidR="008B7574" w:rsidRPr="00242EB9" w:rsidRDefault="008B7574" w:rsidP="00DB7919">
            <w:pPr>
              <w:rPr>
                <w:rFonts w:ascii="Ebrima" w:hAnsi="Ebrima"/>
                <w:sz w:val="20"/>
                <w:szCs w:val="20"/>
              </w:rPr>
            </w:pPr>
          </w:p>
        </w:tc>
      </w:tr>
      <w:tr w:rsidR="008B7574" w:rsidRPr="00242EB9" w14:paraId="10955753" w14:textId="77777777" w:rsidTr="00DB7919">
        <w:trPr>
          <w:trHeight w:val="340"/>
        </w:trPr>
        <w:tc>
          <w:tcPr>
            <w:tcW w:w="3261" w:type="dxa"/>
          </w:tcPr>
          <w:p w14:paraId="0A287849" w14:textId="77777777" w:rsidR="008B7574" w:rsidRPr="00242EB9" w:rsidRDefault="008B7574" w:rsidP="00DB7919">
            <w:pPr>
              <w:rPr>
                <w:rFonts w:ascii="Ebrima" w:hAnsi="Ebrima"/>
                <w:sz w:val="20"/>
                <w:szCs w:val="20"/>
              </w:rPr>
            </w:pPr>
            <w:permStart w:id="795035363" w:edGrp="everyone" w:colFirst="2" w:colLast="2"/>
            <w:permEnd w:id="929106998"/>
            <w:r w:rsidRPr="00242EB9">
              <w:rPr>
                <w:rFonts w:ascii="Ebrima" w:hAnsi="Ebrima"/>
                <w:sz w:val="20"/>
                <w:szCs w:val="20"/>
              </w:rPr>
              <w:t>Tezin Konusu</w:t>
            </w:r>
          </w:p>
        </w:tc>
        <w:tc>
          <w:tcPr>
            <w:tcW w:w="283" w:type="dxa"/>
          </w:tcPr>
          <w:p w14:paraId="4D9B37B9"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56B59EAE" w14:textId="3187B968" w:rsidR="00412119" w:rsidRPr="00242EB9" w:rsidRDefault="00412119" w:rsidP="00DB7919">
            <w:pPr>
              <w:rPr>
                <w:rFonts w:ascii="Ebrima" w:hAnsi="Ebrima"/>
                <w:sz w:val="20"/>
                <w:szCs w:val="20"/>
              </w:rPr>
            </w:pPr>
          </w:p>
        </w:tc>
      </w:tr>
      <w:tr w:rsidR="008B7574" w:rsidRPr="00242EB9" w14:paraId="58974B58" w14:textId="77777777" w:rsidTr="00DB7919">
        <w:trPr>
          <w:trHeight w:val="340"/>
        </w:trPr>
        <w:tc>
          <w:tcPr>
            <w:tcW w:w="3261" w:type="dxa"/>
          </w:tcPr>
          <w:p w14:paraId="4C43C406" w14:textId="77777777" w:rsidR="008B7574" w:rsidRPr="00242EB9" w:rsidRDefault="008B7574" w:rsidP="00DB7919">
            <w:pPr>
              <w:rPr>
                <w:rFonts w:ascii="Ebrima" w:hAnsi="Ebrima"/>
                <w:sz w:val="20"/>
                <w:szCs w:val="20"/>
              </w:rPr>
            </w:pPr>
            <w:permStart w:id="1696084240" w:edGrp="everyone" w:colFirst="2" w:colLast="2"/>
            <w:permEnd w:id="795035363"/>
            <w:r w:rsidRPr="00242EB9">
              <w:rPr>
                <w:rFonts w:ascii="Ebrima" w:hAnsi="Ebrima"/>
                <w:sz w:val="20"/>
                <w:szCs w:val="20"/>
              </w:rPr>
              <w:t xml:space="preserve">Tezin </w:t>
            </w:r>
            <w:r>
              <w:rPr>
                <w:rFonts w:ascii="Ebrima" w:hAnsi="Ebrima"/>
                <w:sz w:val="20"/>
                <w:szCs w:val="20"/>
              </w:rPr>
              <w:t>Önerilen Başlığı</w:t>
            </w:r>
          </w:p>
        </w:tc>
        <w:tc>
          <w:tcPr>
            <w:tcW w:w="283" w:type="dxa"/>
          </w:tcPr>
          <w:p w14:paraId="5EC3EED9"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1DAEDE6A" w14:textId="129B56DB" w:rsidR="008B7574" w:rsidRPr="00242EB9" w:rsidRDefault="008B7574" w:rsidP="00DB7919">
            <w:pPr>
              <w:rPr>
                <w:rFonts w:ascii="Ebrima" w:hAnsi="Ebrima"/>
                <w:sz w:val="20"/>
                <w:szCs w:val="20"/>
              </w:rPr>
            </w:pPr>
          </w:p>
        </w:tc>
      </w:tr>
      <w:tr w:rsidR="008B7574" w:rsidRPr="00242EB9" w14:paraId="393B2214" w14:textId="77777777" w:rsidTr="00DB7919">
        <w:trPr>
          <w:trHeight w:val="340"/>
        </w:trPr>
        <w:tc>
          <w:tcPr>
            <w:tcW w:w="3261" w:type="dxa"/>
          </w:tcPr>
          <w:p w14:paraId="3F3249B5" w14:textId="77777777" w:rsidR="008B7574" w:rsidRPr="00242EB9" w:rsidRDefault="008B7574" w:rsidP="00DB7919">
            <w:pPr>
              <w:rPr>
                <w:rFonts w:ascii="Ebrima" w:hAnsi="Ebrima"/>
                <w:sz w:val="20"/>
                <w:szCs w:val="20"/>
              </w:rPr>
            </w:pPr>
            <w:permStart w:id="1377379241" w:edGrp="everyone" w:colFirst="2" w:colLast="2"/>
            <w:permEnd w:id="1696084240"/>
            <w:r w:rsidRPr="00242EB9">
              <w:rPr>
                <w:rFonts w:ascii="Ebrima" w:hAnsi="Ebrima"/>
                <w:sz w:val="20"/>
                <w:szCs w:val="20"/>
              </w:rPr>
              <w:t>Raporun Teslim Alındığı Tarih</w:t>
            </w:r>
          </w:p>
        </w:tc>
        <w:tc>
          <w:tcPr>
            <w:tcW w:w="283" w:type="dxa"/>
          </w:tcPr>
          <w:p w14:paraId="07427D53"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1CCE8117" w14:textId="637D0E3C" w:rsidR="008B7574" w:rsidRPr="00242EB9" w:rsidRDefault="008B7574" w:rsidP="00DB7919">
            <w:pPr>
              <w:rPr>
                <w:rFonts w:ascii="Ebrima" w:hAnsi="Ebrima"/>
                <w:sz w:val="20"/>
                <w:szCs w:val="20"/>
              </w:rPr>
            </w:pPr>
          </w:p>
        </w:tc>
      </w:tr>
      <w:tr w:rsidR="008B7574" w:rsidRPr="00242EB9" w14:paraId="20C42277" w14:textId="77777777" w:rsidTr="00DB7919">
        <w:trPr>
          <w:trHeight w:val="340"/>
        </w:trPr>
        <w:tc>
          <w:tcPr>
            <w:tcW w:w="3261" w:type="dxa"/>
          </w:tcPr>
          <w:p w14:paraId="2C972120" w14:textId="77777777" w:rsidR="008B7574" w:rsidRPr="00242EB9" w:rsidRDefault="00B87D6B" w:rsidP="00DB7919">
            <w:pPr>
              <w:rPr>
                <w:rFonts w:ascii="Ebrima" w:hAnsi="Ebrima"/>
                <w:sz w:val="20"/>
                <w:szCs w:val="20"/>
              </w:rPr>
            </w:pPr>
            <w:permStart w:id="159600007" w:edGrp="everyone" w:colFirst="2" w:colLast="2"/>
            <w:permEnd w:id="1377379241"/>
            <w:r>
              <w:rPr>
                <w:rFonts w:ascii="Ebrima" w:hAnsi="Ebrima"/>
                <w:sz w:val="20"/>
                <w:szCs w:val="20"/>
              </w:rPr>
              <w:t>Değerlendirme Tarihi</w:t>
            </w:r>
          </w:p>
        </w:tc>
        <w:tc>
          <w:tcPr>
            <w:tcW w:w="283" w:type="dxa"/>
          </w:tcPr>
          <w:p w14:paraId="3CDE8385" w14:textId="77777777" w:rsidR="008B7574" w:rsidRPr="00242EB9" w:rsidRDefault="008B7574" w:rsidP="00DB7919">
            <w:pPr>
              <w:rPr>
                <w:rFonts w:ascii="Ebrima" w:hAnsi="Ebrima"/>
                <w:sz w:val="20"/>
                <w:szCs w:val="20"/>
              </w:rPr>
            </w:pPr>
            <w:r w:rsidRPr="00242EB9">
              <w:rPr>
                <w:rFonts w:ascii="Ebrima" w:hAnsi="Ebrima"/>
                <w:sz w:val="20"/>
                <w:szCs w:val="20"/>
              </w:rPr>
              <w:t>:</w:t>
            </w:r>
          </w:p>
        </w:tc>
        <w:tc>
          <w:tcPr>
            <w:tcW w:w="5560" w:type="dxa"/>
          </w:tcPr>
          <w:p w14:paraId="3F685650" w14:textId="623D794E" w:rsidR="008B7574" w:rsidRPr="00242EB9" w:rsidRDefault="008B7574" w:rsidP="00DB7919">
            <w:pPr>
              <w:rPr>
                <w:rFonts w:ascii="Ebrima" w:hAnsi="Ebrima"/>
                <w:sz w:val="20"/>
                <w:szCs w:val="20"/>
              </w:rPr>
            </w:pPr>
          </w:p>
        </w:tc>
      </w:tr>
    </w:tbl>
    <w:permEnd w:id="159600007"/>
    <w:p w14:paraId="1F6AFC2F" w14:textId="77777777" w:rsidR="00EC4BB3" w:rsidRPr="00DB7919" w:rsidRDefault="00DB7919" w:rsidP="00DB7919">
      <w:pPr>
        <w:spacing w:before="120" w:after="480"/>
        <w:jc w:val="both"/>
        <w:rPr>
          <w:rFonts w:ascii="Ebrima" w:hAnsi="Ebrima"/>
        </w:rPr>
      </w:pPr>
      <w:r>
        <w:rPr>
          <w:rFonts w:ascii="Ebrima" w:hAnsi="Ebrima"/>
        </w:rPr>
        <w:tab/>
      </w:r>
      <w:r w:rsidR="005A32F1" w:rsidRPr="00DB7919">
        <w:rPr>
          <w:rFonts w:ascii="Ebrima" w:hAnsi="Ebrima"/>
        </w:rPr>
        <w:t>Y</w:t>
      </w:r>
      <w:r w:rsidR="008B7574" w:rsidRPr="00DB7919">
        <w:rPr>
          <w:rFonts w:ascii="Ebrima" w:hAnsi="Ebrima"/>
        </w:rPr>
        <w:t xml:space="preserve">ukarıda bilgileri yazılı öğrencinin, tez </w:t>
      </w:r>
      <w:r w:rsidR="0032305C" w:rsidRPr="00DB7919">
        <w:rPr>
          <w:rFonts w:ascii="Ebrima" w:hAnsi="Ebrima"/>
        </w:rPr>
        <w:t xml:space="preserve">çalışmaları için sunmuş olduğu </w:t>
      </w:r>
      <w:r w:rsidR="008B7574" w:rsidRPr="00DB7919">
        <w:rPr>
          <w:rFonts w:ascii="Ebrima" w:hAnsi="Ebrima"/>
        </w:rPr>
        <w:t>rapor</w:t>
      </w:r>
      <w:r w:rsidR="00B87D6B" w:rsidRPr="00DB7919">
        <w:rPr>
          <w:rFonts w:ascii="Ebrima" w:hAnsi="Ebrima"/>
        </w:rPr>
        <w:t>u</w:t>
      </w:r>
      <w:r w:rsidR="008B7574" w:rsidRPr="00DB7919">
        <w:rPr>
          <w:rFonts w:ascii="Ebrima" w:hAnsi="Ebrima"/>
        </w:rPr>
        <w:t xml:space="preserve"> değe</w:t>
      </w:r>
      <w:r w:rsidR="0032305C" w:rsidRPr="00DB7919">
        <w:rPr>
          <w:rFonts w:ascii="Ebrima" w:hAnsi="Ebrima"/>
        </w:rPr>
        <w:t xml:space="preserve">rlendirmek üzere </w:t>
      </w:r>
      <w:r w:rsidR="00B87D6B" w:rsidRPr="00DB7919">
        <w:rPr>
          <w:rFonts w:ascii="Ebrima" w:hAnsi="Ebrima"/>
        </w:rPr>
        <w:t>komitemiz</w:t>
      </w:r>
      <w:r w:rsidR="0032305C" w:rsidRPr="00DB7919">
        <w:rPr>
          <w:rFonts w:ascii="Ebrima" w:hAnsi="Ebrima"/>
        </w:rPr>
        <w:t xml:space="preserve"> t</w:t>
      </w:r>
      <w:r w:rsidR="008B7574" w:rsidRPr="00DB7919">
        <w:rPr>
          <w:rFonts w:ascii="Ebrima" w:hAnsi="Ebrima"/>
        </w:rPr>
        <w:t xml:space="preserve">oplanmıştır. </w:t>
      </w:r>
      <w:r w:rsidR="00B87D6B" w:rsidRPr="00DB7919">
        <w:rPr>
          <w:rFonts w:ascii="Ebrima" w:hAnsi="Ebrima"/>
        </w:rPr>
        <w:t>Yapılan değerlendirmeler</w:t>
      </w:r>
      <w:r w:rsidR="005A32F1" w:rsidRPr="00DB7919">
        <w:rPr>
          <w:rFonts w:ascii="Ebrima" w:hAnsi="Ebrima"/>
        </w:rPr>
        <w:t xml:space="preserve"> sonucunda </w:t>
      </w:r>
      <w:r w:rsidR="00412119" w:rsidRPr="00DB7919">
        <w:rPr>
          <w:rFonts w:ascii="Ebrima" w:hAnsi="Ebrima"/>
        </w:rPr>
        <w:t xml:space="preserve">komitemiz </w:t>
      </w:r>
      <w:r w:rsidR="005A32F1" w:rsidRPr="00DB7919">
        <w:rPr>
          <w:rFonts w:ascii="Ebrima" w:hAnsi="Ebrima"/>
        </w:rPr>
        <w:t xml:space="preserve">öğrencinin </w:t>
      </w:r>
      <w:r w:rsidR="005A32F1" w:rsidRPr="00DB7919">
        <w:rPr>
          <w:rFonts w:ascii="Ebrima" w:hAnsi="Ebrima"/>
          <w:b/>
        </w:rPr>
        <w:t>(  )</w:t>
      </w:r>
      <w:r w:rsidR="0032305C" w:rsidRPr="00DB7919">
        <w:rPr>
          <w:rFonts w:ascii="Ebrima" w:hAnsi="Ebrima"/>
          <w:b/>
        </w:rPr>
        <w:t>BAŞARILI</w:t>
      </w:r>
      <w:r w:rsidR="008B7574" w:rsidRPr="00DB7919">
        <w:rPr>
          <w:rFonts w:ascii="Ebrima" w:hAnsi="Ebrima"/>
          <w:b/>
        </w:rPr>
        <w:t>/   (  )</w:t>
      </w:r>
      <w:r w:rsidR="005A32F1" w:rsidRPr="00DB7919">
        <w:rPr>
          <w:rFonts w:ascii="Ebrima" w:hAnsi="Ebrima"/>
          <w:b/>
        </w:rPr>
        <w:t xml:space="preserve">BAŞARISIZ </w:t>
      </w:r>
      <w:r w:rsidR="005A32F1" w:rsidRPr="00DB7919">
        <w:rPr>
          <w:rFonts w:ascii="Ebrima" w:hAnsi="Ebrima"/>
        </w:rPr>
        <w:t>olduğuna</w:t>
      </w:r>
      <w:r w:rsidR="005A32F1" w:rsidRPr="00DB7919">
        <w:rPr>
          <w:rFonts w:ascii="Ebrima" w:hAnsi="Ebrima"/>
          <w:b/>
        </w:rPr>
        <w:t xml:space="preserve"> ( )oy birliği/ ( )oy çokluğu</w:t>
      </w:r>
      <w:r w:rsidR="005A32F1" w:rsidRPr="00DB7919">
        <w:rPr>
          <w:rFonts w:ascii="Ebrima" w:hAnsi="Ebrima"/>
        </w:rPr>
        <w:t xml:space="preserve"> ile karar vermiştir. </w:t>
      </w:r>
      <w:r w:rsidR="008B7574" w:rsidRPr="00DB7919">
        <w:rPr>
          <w:rFonts w:ascii="Ebrima" w:hAnsi="Ebrima"/>
        </w:rPr>
        <w:t xml:space="preserve">Bu tutanaktan bir adet düzenlenmiş olup </w:t>
      </w:r>
      <w:r w:rsidR="008E0002" w:rsidRPr="00DB7919">
        <w:rPr>
          <w:rFonts w:ascii="Ebrima" w:hAnsi="Ebrima"/>
        </w:rPr>
        <w:t xml:space="preserve">değerlendirme tarihinde </w:t>
      </w:r>
      <w:r w:rsidR="008B7574" w:rsidRPr="00DB7919">
        <w:rPr>
          <w:rFonts w:ascii="Ebrima" w:hAnsi="Ebrima"/>
        </w:rPr>
        <w:t>Anabilim Dalı Başkanlığına teslim edilmiştir.</w:t>
      </w:r>
      <w:r w:rsidR="008B7574" w:rsidRPr="00DB7919">
        <w:rPr>
          <w:rFonts w:ascii="Ebrima" w:hAnsi="Ebrima"/>
          <w:i/>
        </w:rPr>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88"/>
        <w:gridCol w:w="2988"/>
      </w:tblGrid>
      <w:tr w:rsidR="00FA6242" w:rsidRPr="00BC61C9" w14:paraId="3E8C40ED" w14:textId="77777777" w:rsidTr="00FA6242">
        <w:tc>
          <w:tcPr>
            <w:tcW w:w="3024" w:type="dxa"/>
          </w:tcPr>
          <w:p w14:paraId="66595F74" w14:textId="77777777" w:rsidR="00FA6242" w:rsidRPr="00BC61C9" w:rsidRDefault="00FA6242" w:rsidP="00FA6242">
            <w:pPr>
              <w:jc w:val="center"/>
              <w:rPr>
                <w:rFonts w:ascii="Ebrima" w:hAnsi="Ebrima"/>
                <w:i/>
                <w:color w:val="BFBFBF" w:themeColor="background1" w:themeShade="BF"/>
                <w:sz w:val="20"/>
                <w:szCs w:val="20"/>
              </w:rPr>
            </w:pPr>
            <w:r w:rsidRPr="00BC61C9">
              <w:rPr>
                <w:rFonts w:ascii="Ebrima" w:hAnsi="Ebrima"/>
                <w:i/>
                <w:color w:val="BFBFBF" w:themeColor="background1" w:themeShade="BF"/>
                <w:sz w:val="20"/>
                <w:szCs w:val="20"/>
              </w:rPr>
              <w:t>İmza</w:t>
            </w:r>
          </w:p>
        </w:tc>
        <w:tc>
          <w:tcPr>
            <w:tcW w:w="3024" w:type="dxa"/>
          </w:tcPr>
          <w:p w14:paraId="0DAFD0D1" w14:textId="77777777" w:rsidR="00FA6242" w:rsidRPr="00BC61C9" w:rsidRDefault="00FA6242" w:rsidP="00FA6242">
            <w:pPr>
              <w:jc w:val="center"/>
              <w:rPr>
                <w:rFonts w:ascii="Ebrima" w:hAnsi="Ebrima"/>
                <w:i/>
                <w:color w:val="BFBFBF" w:themeColor="background1" w:themeShade="BF"/>
                <w:sz w:val="20"/>
                <w:szCs w:val="20"/>
              </w:rPr>
            </w:pPr>
            <w:r w:rsidRPr="00BC61C9">
              <w:rPr>
                <w:rFonts w:ascii="Ebrima" w:hAnsi="Ebrima"/>
                <w:i/>
                <w:color w:val="BFBFBF" w:themeColor="background1" w:themeShade="BF"/>
                <w:sz w:val="20"/>
                <w:szCs w:val="20"/>
              </w:rPr>
              <w:t>İmza</w:t>
            </w:r>
          </w:p>
        </w:tc>
        <w:tc>
          <w:tcPr>
            <w:tcW w:w="3024" w:type="dxa"/>
          </w:tcPr>
          <w:p w14:paraId="2CEA9614" w14:textId="77777777" w:rsidR="00FA6242" w:rsidRPr="00BC61C9" w:rsidRDefault="00FA6242" w:rsidP="00FA6242">
            <w:pPr>
              <w:jc w:val="center"/>
              <w:rPr>
                <w:rFonts w:ascii="Ebrima" w:hAnsi="Ebrima"/>
                <w:i/>
                <w:color w:val="BFBFBF" w:themeColor="background1" w:themeShade="BF"/>
                <w:sz w:val="20"/>
                <w:szCs w:val="20"/>
              </w:rPr>
            </w:pPr>
            <w:r w:rsidRPr="00BC61C9">
              <w:rPr>
                <w:rFonts w:ascii="Ebrima" w:hAnsi="Ebrima"/>
                <w:i/>
                <w:color w:val="BFBFBF" w:themeColor="background1" w:themeShade="BF"/>
                <w:sz w:val="20"/>
                <w:szCs w:val="20"/>
              </w:rPr>
              <w:t>İmza</w:t>
            </w:r>
          </w:p>
        </w:tc>
      </w:tr>
      <w:tr w:rsidR="00FA6242" w:rsidRPr="00BC61C9" w14:paraId="76DA4384" w14:textId="77777777" w:rsidTr="002435B9">
        <w:tc>
          <w:tcPr>
            <w:tcW w:w="3024" w:type="dxa"/>
          </w:tcPr>
          <w:p w14:paraId="25A39EC3" w14:textId="676340AB" w:rsidR="00FA6242" w:rsidRPr="00BC61C9" w:rsidRDefault="00FA6242" w:rsidP="00FA6242">
            <w:pPr>
              <w:jc w:val="center"/>
              <w:rPr>
                <w:rFonts w:ascii="Ebrima" w:hAnsi="Ebrima"/>
                <w:sz w:val="20"/>
                <w:szCs w:val="20"/>
              </w:rPr>
            </w:pPr>
            <w:permStart w:id="432213896" w:edGrp="everyone" w:colFirst="0" w:colLast="0"/>
            <w:permStart w:id="578911938" w:edGrp="everyone" w:colFirst="1" w:colLast="1"/>
            <w:permStart w:id="839606779" w:edGrp="everyone" w:colFirst="2" w:colLast="2"/>
            <w:r w:rsidRPr="00BC61C9">
              <w:rPr>
                <w:rFonts w:ascii="Ebrima" w:hAnsi="Ebrima"/>
                <w:sz w:val="20"/>
                <w:szCs w:val="20"/>
              </w:rPr>
              <w:t xml:space="preserve">Unvan Ad </w:t>
            </w:r>
            <w:proofErr w:type="spellStart"/>
            <w:r w:rsidRPr="00BC61C9">
              <w:rPr>
                <w:rFonts w:ascii="Ebrima" w:hAnsi="Ebrima"/>
                <w:sz w:val="20"/>
                <w:szCs w:val="20"/>
              </w:rPr>
              <w:t>Soyad</w:t>
            </w:r>
            <w:proofErr w:type="spellEnd"/>
          </w:p>
        </w:tc>
        <w:tc>
          <w:tcPr>
            <w:tcW w:w="3024" w:type="dxa"/>
          </w:tcPr>
          <w:p w14:paraId="110E7071" w14:textId="77777777" w:rsidR="00FA6242" w:rsidRPr="00BC61C9" w:rsidRDefault="00FA6242" w:rsidP="00FA6242">
            <w:pPr>
              <w:jc w:val="center"/>
              <w:rPr>
                <w:rFonts w:ascii="Ebrima" w:hAnsi="Ebrima"/>
                <w:sz w:val="20"/>
                <w:szCs w:val="20"/>
              </w:rPr>
            </w:pPr>
            <w:r w:rsidRPr="00BC61C9">
              <w:rPr>
                <w:rFonts w:ascii="Ebrima" w:hAnsi="Ebrima"/>
                <w:sz w:val="20"/>
                <w:szCs w:val="20"/>
              </w:rPr>
              <w:t xml:space="preserve">Unvan Ad </w:t>
            </w:r>
            <w:proofErr w:type="spellStart"/>
            <w:r w:rsidRPr="00BC61C9">
              <w:rPr>
                <w:rFonts w:ascii="Ebrima" w:hAnsi="Ebrima"/>
                <w:sz w:val="20"/>
                <w:szCs w:val="20"/>
              </w:rPr>
              <w:t>Soyad</w:t>
            </w:r>
            <w:proofErr w:type="spellEnd"/>
          </w:p>
        </w:tc>
        <w:tc>
          <w:tcPr>
            <w:tcW w:w="3024" w:type="dxa"/>
          </w:tcPr>
          <w:p w14:paraId="71FC4B1B" w14:textId="77777777" w:rsidR="00FA6242" w:rsidRPr="00BC61C9" w:rsidRDefault="00FA6242" w:rsidP="00FA6242">
            <w:pPr>
              <w:jc w:val="center"/>
              <w:rPr>
                <w:rFonts w:ascii="Ebrima" w:hAnsi="Ebrima"/>
                <w:sz w:val="20"/>
                <w:szCs w:val="20"/>
              </w:rPr>
            </w:pPr>
            <w:r w:rsidRPr="00BC61C9">
              <w:rPr>
                <w:rFonts w:ascii="Ebrima" w:hAnsi="Ebrima"/>
                <w:sz w:val="20"/>
                <w:szCs w:val="20"/>
              </w:rPr>
              <w:t xml:space="preserve">Unvan Ad </w:t>
            </w:r>
            <w:proofErr w:type="spellStart"/>
            <w:r w:rsidRPr="00BC61C9">
              <w:rPr>
                <w:rFonts w:ascii="Ebrima" w:hAnsi="Ebrima"/>
                <w:sz w:val="20"/>
                <w:szCs w:val="20"/>
              </w:rPr>
              <w:t>Soyad</w:t>
            </w:r>
            <w:proofErr w:type="spellEnd"/>
          </w:p>
        </w:tc>
      </w:tr>
      <w:permEnd w:id="432213896"/>
      <w:permEnd w:id="578911938"/>
      <w:permEnd w:id="839606779"/>
      <w:tr w:rsidR="00FA6242" w:rsidRPr="00BC61C9" w14:paraId="43592C1C" w14:textId="77777777" w:rsidTr="002435B9">
        <w:tc>
          <w:tcPr>
            <w:tcW w:w="9072" w:type="dxa"/>
            <w:gridSpan w:val="3"/>
            <w:tcBorders>
              <w:bottom w:val="double" w:sz="4" w:space="0" w:color="auto"/>
            </w:tcBorders>
          </w:tcPr>
          <w:p w14:paraId="2E5D10C5" w14:textId="77777777" w:rsidR="00FA6242" w:rsidRPr="009F590A" w:rsidRDefault="00FA6242">
            <w:pPr>
              <w:rPr>
                <w:rFonts w:ascii="Ebrima" w:hAnsi="Ebrima"/>
                <w:sz w:val="10"/>
                <w:szCs w:val="10"/>
              </w:rPr>
            </w:pPr>
          </w:p>
        </w:tc>
      </w:tr>
    </w:tbl>
    <w:p w14:paraId="4EFE0025" w14:textId="77777777" w:rsidR="00DB7919" w:rsidRPr="00DB7919" w:rsidRDefault="00DB7919" w:rsidP="00DB7919">
      <w:pPr>
        <w:spacing w:before="360" w:after="160"/>
        <w:rPr>
          <w:rFonts w:ascii="Ebrima" w:hAnsi="Ebrima" w:cs="BrowalliaUPC"/>
        </w:rPr>
      </w:pPr>
      <w:r>
        <w:rPr>
          <w:rFonts w:ascii="Ebrima" w:hAnsi="Ebrima" w:cs="BrowalliaUPC"/>
          <w:sz w:val="20"/>
          <w:szCs w:val="20"/>
        </w:rPr>
        <w:tab/>
      </w:r>
      <w:r w:rsidR="00392C5A">
        <w:rPr>
          <w:rFonts w:ascii="Ebrima" w:hAnsi="Ebrima" w:cs="BrowalliaUPC"/>
        </w:rPr>
        <w:t>Sonucun</w:t>
      </w:r>
      <w:r w:rsidRPr="00DB7919">
        <w:rPr>
          <w:rFonts w:ascii="Ebrima" w:hAnsi="Ebrima" w:cs="BrowalliaUPC"/>
        </w:rPr>
        <w:t xml:space="preserve"> Enstitü Müdürlüğüne arz edilmesine,</w:t>
      </w:r>
    </w:p>
    <w:p w14:paraId="01585A58" w14:textId="77777777" w:rsidR="00270A87" w:rsidRPr="00DB7919" w:rsidRDefault="00DB7919" w:rsidP="00270A87">
      <w:pPr>
        <w:spacing w:after="0" w:line="240" w:lineRule="auto"/>
        <w:ind w:left="5387"/>
        <w:jc w:val="center"/>
        <w:rPr>
          <w:rFonts w:ascii="Ebrima" w:hAnsi="Ebrima" w:cs="BrowalliaUPC"/>
        </w:rPr>
      </w:pPr>
      <w:permStart w:id="321589802" w:edGrp="everyone"/>
      <w:r>
        <w:rPr>
          <w:rFonts w:ascii="Ebrima" w:hAnsi="Ebrima" w:cs="BrowalliaUPC"/>
        </w:rPr>
        <w:t xml:space="preserve">Unvan Ad </w:t>
      </w:r>
      <w:proofErr w:type="spellStart"/>
      <w:r>
        <w:rPr>
          <w:rFonts w:ascii="Ebrima" w:hAnsi="Ebrima" w:cs="BrowalliaUPC"/>
        </w:rPr>
        <w:t>Soyad</w:t>
      </w:r>
      <w:proofErr w:type="spellEnd"/>
    </w:p>
    <w:p w14:paraId="358E9FB6" w14:textId="77777777" w:rsidR="002435B9" w:rsidRPr="00DB7919" w:rsidRDefault="00270A87" w:rsidP="00270A87">
      <w:pPr>
        <w:spacing w:after="0" w:line="240" w:lineRule="auto"/>
        <w:ind w:left="5387"/>
        <w:jc w:val="center"/>
        <w:rPr>
          <w:rFonts w:ascii="Ebrima" w:hAnsi="Ebrima"/>
        </w:rPr>
      </w:pPr>
      <w:permStart w:id="41684391" w:edGrp="everyone"/>
      <w:permEnd w:id="321589802"/>
      <w:r w:rsidRPr="00DB7919">
        <w:rPr>
          <w:rFonts w:ascii="Ebrima" w:hAnsi="Ebrima" w:cs="BrowalliaUPC"/>
        </w:rPr>
        <w:t>Anabilim Dalı Başkanı</w:t>
      </w:r>
      <w:permEnd w:id="41684391"/>
    </w:p>
    <w:sectPr w:rsidR="002435B9" w:rsidRPr="00DB7919" w:rsidSect="00412119">
      <w:headerReference w:type="default" r:id="rId6"/>
      <w:footerReference w:type="default" r:id="rId7"/>
      <w:pgSz w:w="11906" w:h="16838"/>
      <w:pgMar w:top="993" w:right="1417" w:bottom="1135" w:left="1417" w:header="70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F678" w14:textId="77777777" w:rsidR="000358C3" w:rsidRDefault="000358C3" w:rsidP="002435B9">
      <w:pPr>
        <w:spacing w:after="0" w:line="240" w:lineRule="auto"/>
      </w:pPr>
      <w:r>
        <w:separator/>
      </w:r>
    </w:p>
  </w:endnote>
  <w:endnote w:type="continuationSeparator" w:id="0">
    <w:p w14:paraId="66C5C1FA" w14:textId="77777777" w:rsidR="000358C3" w:rsidRDefault="000358C3" w:rsidP="0024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BrowalliaUPC">
    <w:charset w:val="00"/>
    <w:family w:val="swiss"/>
    <w:pitch w:val="variable"/>
    <w:sig w:usb0="81000003" w:usb1="00000000" w:usb2="00000000" w:usb3="00000000" w:csb0="0001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FA52" w14:textId="77777777" w:rsidR="00412119" w:rsidRPr="00412119" w:rsidRDefault="00412119" w:rsidP="00412119">
    <w:pPr>
      <w:spacing w:after="0" w:line="240" w:lineRule="auto"/>
      <w:jc w:val="both"/>
      <w:rPr>
        <w:rFonts w:ascii="Ebrima" w:hAnsi="Ebrima"/>
        <w:i/>
        <w:sz w:val="18"/>
        <w:szCs w:val="18"/>
      </w:rPr>
    </w:pPr>
    <w:r w:rsidRPr="00412119">
      <w:rPr>
        <w:rFonts w:ascii="Ebrima" w:hAnsi="Ebrima"/>
        <w:i/>
        <w:sz w:val="18"/>
        <w:szCs w:val="18"/>
      </w:rPr>
      <w:t>Tez önerisi kabul edilen öğrenci için tez izleme komitesi, Ocak-Haziran ve Temmuz-Aralık ayları arasında birer defa olmak üzere yılda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w:t>
    </w:r>
  </w:p>
  <w:p w14:paraId="587AFA46" w14:textId="77777777" w:rsidR="00392C5A" w:rsidRPr="00CB0385" w:rsidRDefault="00392C5A" w:rsidP="00392C5A">
    <w:pPr>
      <w:spacing w:after="0" w:line="240" w:lineRule="auto"/>
      <w:rPr>
        <w:rFonts w:ascii="Ebrima" w:hAnsi="Ebrima"/>
        <w:i/>
        <w:sz w:val="18"/>
        <w:szCs w:val="18"/>
      </w:rPr>
    </w:pPr>
    <w:r>
      <w:rPr>
        <w:rFonts w:ascii="Ebrima" w:hAnsi="Ebrima"/>
        <w:i/>
        <w:sz w:val="18"/>
        <w:szCs w:val="18"/>
      </w:rPr>
      <w:t xml:space="preserve">Sayı, Anabilim dalı başkanlığınca giden deftere </w:t>
    </w:r>
    <w:proofErr w:type="gramStart"/>
    <w:r>
      <w:rPr>
        <w:rFonts w:ascii="Ebrima" w:hAnsi="Ebrima"/>
        <w:i/>
        <w:sz w:val="18"/>
        <w:szCs w:val="18"/>
      </w:rPr>
      <w:t>kayıt edilerek</w:t>
    </w:r>
    <w:proofErr w:type="gramEnd"/>
    <w:r>
      <w:rPr>
        <w:rFonts w:ascii="Ebrima" w:hAnsi="Ebrima"/>
        <w:i/>
        <w:sz w:val="18"/>
        <w:szCs w:val="18"/>
      </w:rPr>
      <w:t xml:space="preserve"> verilecektir.</w:t>
    </w:r>
  </w:p>
  <w:p w14:paraId="00E02B25" w14:textId="77777777" w:rsidR="00412119" w:rsidRPr="00412119" w:rsidRDefault="00412119" w:rsidP="00412119">
    <w:pPr>
      <w:spacing w:after="0" w:line="240" w:lineRule="auto"/>
      <w:jc w:val="both"/>
      <w:rPr>
        <w:rFonts w:ascii="Ebrima" w:hAnsi="Ebrima"/>
        <w:i/>
        <w:sz w:val="20"/>
        <w:szCs w:val="20"/>
      </w:rPr>
    </w:pPr>
    <w:r w:rsidRPr="00412119">
      <w:rPr>
        <w:rFonts w:ascii="Ebrima" w:hAnsi="Ebrima"/>
        <w:i/>
        <w:sz w:val="20"/>
        <w:szCs w:val="20"/>
      </w:rPr>
      <w:t>Bu form raporun düzenlendiği tarihi izleyen üç iş günü içinde Enstitüye gönderilecektir.</w:t>
    </w:r>
  </w:p>
  <w:p w14:paraId="32E3EA82" w14:textId="77777777" w:rsidR="00412119" w:rsidRDefault="004121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CAFA" w14:textId="77777777" w:rsidR="000358C3" w:rsidRDefault="000358C3" w:rsidP="002435B9">
      <w:pPr>
        <w:spacing w:after="0" w:line="240" w:lineRule="auto"/>
      </w:pPr>
      <w:r>
        <w:separator/>
      </w:r>
    </w:p>
  </w:footnote>
  <w:footnote w:type="continuationSeparator" w:id="0">
    <w:p w14:paraId="25AFD87E" w14:textId="77777777" w:rsidR="000358C3" w:rsidRDefault="000358C3" w:rsidP="0024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BC1B" w14:textId="77777777" w:rsidR="00787D92" w:rsidRDefault="00787D92" w:rsidP="00787D92">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dyuplufXh4urZ4ha7SADwQSZXdhO6PWZtZnp024FFW0jmwdhiZ4Kuf4KHF2zjc65W60Ewqk3EtHN3+pbArJMQ==" w:salt="imHf1oRtg/BGS7KcDCbj5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B3"/>
    <w:rsid w:val="00000562"/>
    <w:rsid w:val="000358C3"/>
    <w:rsid w:val="0005391F"/>
    <w:rsid w:val="00063939"/>
    <w:rsid w:val="00063DA1"/>
    <w:rsid w:val="000A4FCD"/>
    <w:rsid w:val="000D5D9D"/>
    <w:rsid w:val="00194388"/>
    <w:rsid w:val="001A6AD4"/>
    <w:rsid w:val="001A7750"/>
    <w:rsid w:val="002435B9"/>
    <w:rsid w:val="00270A87"/>
    <w:rsid w:val="00277633"/>
    <w:rsid w:val="002C4E1E"/>
    <w:rsid w:val="00305C15"/>
    <w:rsid w:val="00311565"/>
    <w:rsid w:val="0032305C"/>
    <w:rsid w:val="00392C5A"/>
    <w:rsid w:val="00412119"/>
    <w:rsid w:val="00497D65"/>
    <w:rsid w:val="004F15B4"/>
    <w:rsid w:val="004F68BD"/>
    <w:rsid w:val="005035EA"/>
    <w:rsid w:val="00571908"/>
    <w:rsid w:val="005847DC"/>
    <w:rsid w:val="005A1B5C"/>
    <w:rsid w:val="005A32F1"/>
    <w:rsid w:val="00621DCD"/>
    <w:rsid w:val="00626A6D"/>
    <w:rsid w:val="00787D92"/>
    <w:rsid w:val="00824723"/>
    <w:rsid w:val="008B1CDB"/>
    <w:rsid w:val="008B3B2F"/>
    <w:rsid w:val="008B7574"/>
    <w:rsid w:val="008E0002"/>
    <w:rsid w:val="008E20D4"/>
    <w:rsid w:val="00912264"/>
    <w:rsid w:val="00933199"/>
    <w:rsid w:val="00953E70"/>
    <w:rsid w:val="009B10B4"/>
    <w:rsid w:val="009C17F5"/>
    <w:rsid w:val="009F0270"/>
    <w:rsid w:val="009F590A"/>
    <w:rsid w:val="00A35456"/>
    <w:rsid w:val="00A622EF"/>
    <w:rsid w:val="00A71CC2"/>
    <w:rsid w:val="00AB0518"/>
    <w:rsid w:val="00AB6A50"/>
    <w:rsid w:val="00B004F9"/>
    <w:rsid w:val="00B42DE5"/>
    <w:rsid w:val="00B533D4"/>
    <w:rsid w:val="00B57AA5"/>
    <w:rsid w:val="00B62D45"/>
    <w:rsid w:val="00B87D6B"/>
    <w:rsid w:val="00BB5426"/>
    <w:rsid w:val="00BC486B"/>
    <w:rsid w:val="00BC61C9"/>
    <w:rsid w:val="00BF6365"/>
    <w:rsid w:val="00C1655B"/>
    <w:rsid w:val="00C17E90"/>
    <w:rsid w:val="00C7777A"/>
    <w:rsid w:val="00C86290"/>
    <w:rsid w:val="00CB0385"/>
    <w:rsid w:val="00CD337C"/>
    <w:rsid w:val="00CD7AEB"/>
    <w:rsid w:val="00D41125"/>
    <w:rsid w:val="00D50E8A"/>
    <w:rsid w:val="00D52B9C"/>
    <w:rsid w:val="00D86B81"/>
    <w:rsid w:val="00DB7919"/>
    <w:rsid w:val="00DE67B9"/>
    <w:rsid w:val="00E60906"/>
    <w:rsid w:val="00E62CD8"/>
    <w:rsid w:val="00EC4BB3"/>
    <w:rsid w:val="00F37358"/>
    <w:rsid w:val="00F41B57"/>
    <w:rsid w:val="00FA6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41B839"/>
  <w15:docId w15:val="{46DD73C3-5B6F-4031-8CE6-D43CA9D6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C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2435B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435B9"/>
  </w:style>
  <w:style w:type="paragraph" w:styleId="AltBilgi">
    <w:name w:val="footer"/>
    <w:basedOn w:val="Normal"/>
    <w:link w:val="AltBilgiChar"/>
    <w:uiPriority w:val="99"/>
    <w:unhideWhenUsed/>
    <w:rsid w:val="002435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880</Characters>
  <Application>Microsoft Office Word</Application>
  <DocSecurity>8</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3</cp:revision>
  <cp:lastPrinted>2018-02-20T07:57:00Z</cp:lastPrinted>
  <dcterms:created xsi:type="dcterms:W3CDTF">2023-06-19T11:55:00Z</dcterms:created>
  <dcterms:modified xsi:type="dcterms:W3CDTF">2023-06-19T11:56:00Z</dcterms:modified>
</cp:coreProperties>
</file>